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6A" w:rsidRDefault="00512F6A" w:rsidP="00512F6A">
      <w:pPr>
        <w:rPr>
          <w:lang w:val="hr-HR"/>
        </w:rPr>
      </w:pPr>
      <w:r>
        <w:rPr>
          <w:lang w:val="hr-HR"/>
        </w:rPr>
        <w:t>ŠKOLA ZA KLASIČNI BALET</w:t>
      </w:r>
    </w:p>
    <w:p w:rsidR="00512F6A" w:rsidRDefault="00512F6A" w:rsidP="00512F6A">
      <w:pPr>
        <w:rPr>
          <w:lang w:val="hr-HR"/>
        </w:rPr>
      </w:pPr>
      <w:r>
        <w:rPr>
          <w:lang w:val="hr-HR"/>
        </w:rPr>
        <w:t>ZAGREB, Ilirski trg 9</w:t>
      </w:r>
    </w:p>
    <w:p w:rsidR="00512F6A" w:rsidRDefault="00512F6A" w:rsidP="00512F6A">
      <w:pPr>
        <w:rPr>
          <w:lang w:val="hr-HR"/>
        </w:rPr>
      </w:pPr>
      <w:r>
        <w:rPr>
          <w:lang w:val="hr-HR"/>
        </w:rPr>
        <w:t>KLASA: 007-02/25-01/11</w:t>
      </w:r>
    </w:p>
    <w:p w:rsidR="00512F6A" w:rsidRDefault="00512F6A" w:rsidP="00512F6A">
      <w:pPr>
        <w:rPr>
          <w:lang w:val="hr-HR"/>
        </w:rPr>
      </w:pPr>
      <w:r>
        <w:rPr>
          <w:lang w:val="hr-HR"/>
        </w:rPr>
        <w:t>URBROJ: 251-99-02/01-25-1</w:t>
      </w:r>
    </w:p>
    <w:p w:rsidR="00512F6A" w:rsidRDefault="00512F6A" w:rsidP="00512F6A">
      <w:pPr>
        <w:rPr>
          <w:lang w:val="hr-HR"/>
        </w:rPr>
      </w:pPr>
      <w:r>
        <w:rPr>
          <w:lang w:val="hr-HR"/>
        </w:rPr>
        <w:t>Zagreb, 16. travnja 2025. godine</w:t>
      </w:r>
    </w:p>
    <w:p w:rsidR="00512F6A" w:rsidRDefault="00512F6A" w:rsidP="00512F6A">
      <w:pPr>
        <w:rPr>
          <w:bCs/>
          <w:iCs/>
          <w:lang w:val="hr-HR"/>
        </w:rPr>
      </w:pPr>
    </w:p>
    <w:p w:rsidR="00512F6A" w:rsidRDefault="00512F6A" w:rsidP="00512F6A">
      <w:pPr>
        <w:jc w:val="center"/>
        <w:rPr>
          <w:bCs/>
          <w:iCs/>
          <w:lang w:val="hr-HR"/>
        </w:rPr>
      </w:pPr>
      <w:r>
        <w:rPr>
          <w:bCs/>
          <w:iCs/>
          <w:lang w:val="hr-HR"/>
        </w:rPr>
        <w:t xml:space="preserve"> ZAPISNIK</w:t>
      </w:r>
    </w:p>
    <w:p w:rsidR="00512F6A" w:rsidRDefault="00512F6A" w:rsidP="00512F6A">
      <w:pPr>
        <w:jc w:val="center"/>
        <w:rPr>
          <w:iCs/>
          <w:lang w:val="hr-HR"/>
        </w:rPr>
      </w:pPr>
      <w:r>
        <w:rPr>
          <w:iCs/>
          <w:lang w:val="hr-HR"/>
        </w:rPr>
        <w:t>sa  1.</w:t>
      </w:r>
      <w:r>
        <w:rPr>
          <w:iCs/>
          <w:lang w:val="hr-HR"/>
        </w:rPr>
        <w:t xml:space="preserve"> sjednice Školskog odbora Škole za klasični balet, Zagreb,</w:t>
      </w:r>
    </w:p>
    <w:p w:rsidR="00512F6A" w:rsidRDefault="00512F6A" w:rsidP="00512F6A">
      <w:pPr>
        <w:jc w:val="center"/>
        <w:rPr>
          <w:iCs/>
          <w:lang w:val="hr-HR"/>
        </w:rPr>
      </w:pPr>
      <w:r>
        <w:rPr>
          <w:iCs/>
          <w:lang w:val="hr-HR"/>
        </w:rPr>
        <w:t>održane  16</w:t>
      </w:r>
      <w:r>
        <w:rPr>
          <w:lang w:val="hr-HR"/>
        </w:rPr>
        <w:t xml:space="preserve">. travnja 2025. </w:t>
      </w:r>
      <w:r>
        <w:rPr>
          <w:iCs/>
          <w:lang w:val="hr-HR"/>
        </w:rPr>
        <w:t>godine  u 17:00 sati.</w:t>
      </w:r>
    </w:p>
    <w:p w:rsidR="00512F6A" w:rsidRDefault="00512F6A" w:rsidP="00512F6A">
      <w:pPr>
        <w:jc w:val="both"/>
        <w:rPr>
          <w:iCs/>
          <w:sz w:val="16"/>
          <w:lang w:val="hr-HR"/>
        </w:rPr>
      </w:pPr>
    </w:p>
    <w:p w:rsidR="00512F6A" w:rsidRDefault="00512F6A" w:rsidP="00512F6A">
      <w:pPr>
        <w:pStyle w:val="Tijeloteksta"/>
        <w:rPr>
          <w:rFonts w:ascii="Times New Roman" w:hAnsi="Times New Roman"/>
          <w:color w:val="FF0000"/>
          <w:lang w:val="hr-HR"/>
        </w:rPr>
      </w:pPr>
    </w:p>
    <w:p w:rsidR="00512F6A" w:rsidRDefault="00512F6A" w:rsidP="00512F6A">
      <w:pPr>
        <w:jc w:val="both"/>
        <w:rPr>
          <w:lang w:val="hr-HR"/>
        </w:rPr>
      </w:pPr>
      <w:r>
        <w:rPr>
          <w:lang w:val="hr-HR"/>
        </w:rPr>
        <w:t xml:space="preserve">Prisutni članovi Školskog odbora: Saša </w:t>
      </w:r>
      <w:proofErr w:type="spellStart"/>
      <w:r>
        <w:rPr>
          <w:lang w:val="hr-HR"/>
        </w:rPr>
        <w:t>Grunčić</w:t>
      </w:r>
      <w:proofErr w:type="spellEnd"/>
      <w:r>
        <w:rPr>
          <w:lang w:val="hr-HR"/>
        </w:rPr>
        <w:t xml:space="preserve">, Emilija Sorić, Tanja Matić, Ivan </w:t>
      </w:r>
      <w:proofErr w:type="spellStart"/>
      <w:r>
        <w:rPr>
          <w:lang w:val="hr-HR"/>
        </w:rPr>
        <w:t>Soldo</w:t>
      </w:r>
      <w:proofErr w:type="spellEnd"/>
    </w:p>
    <w:p w:rsidR="00512F6A" w:rsidRDefault="00512F6A" w:rsidP="00512F6A">
      <w:pPr>
        <w:jc w:val="both"/>
        <w:rPr>
          <w:lang w:val="hr-HR"/>
        </w:rPr>
      </w:pPr>
      <w:r>
        <w:rPr>
          <w:lang w:val="hr-HR"/>
        </w:rPr>
        <w:t>Odsutni članovi: /</w:t>
      </w:r>
    </w:p>
    <w:p w:rsidR="00512F6A" w:rsidRDefault="00512F6A" w:rsidP="00512F6A">
      <w:pPr>
        <w:jc w:val="both"/>
        <w:rPr>
          <w:lang w:val="hr-HR"/>
        </w:rPr>
      </w:pPr>
      <w:r>
        <w:rPr>
          <w:lang w:val="hr-HR"/>
        </w:rPr>
        <w:t>Ostali prisutni: Martina Kralj – ravnateljica</w:t>
      </w:r>
    </w:p>
    <w:p w:rsidR="00512F6A" w:rsidRDefault="00512F6A" w:rsidP="00512F6A">
      <w:pPr>
        <w:jc w:val="both"/>
        <w:rPr>
          <w:lang w:val="hr-HR"/>
        </w:rPr>
      </w:pPr>
      <w:r>
        <w:rPr>
          <w:lang w:val="hr-HR"/>
        </w:rPr>
        <w:t>Zapisničar: Mario Zrilić</w:t>
      </w:r>
    </w:p>
    <w:p w:rsidR="00512F6A" w:rsidRDefault="00512F6A" w:rsidP="00512F6A">
      <w:pPr>
        <w:pStyle w:val="Tijeloteksta"/>
        <w:rPr>
          <w:rFonts w:ascii="Times New Roman" w:hAnsi="Times New Roman"/>
          <w:lang w:val="hr-HR"/>
        </w:rPr>
      </w:pPr>
    </w:p>
    <w:p w:rsidR="00512F6A" w:rsidRDefault="00512F6A" w:rsidP="00512F6A">
      <w:pPr>
        <w:jc w:val="center"/>
        <w:rPr>
          <w:lang w:val="hr-HR"/>
        </w:rPr>
      </w:pPr>
    </w:p>
    <w:p w:rsidR="00512F6A" w:rsidRDefault="00512F6A" w:rsidP="00512F6A">
      <w:pPr>
        <w:jc w:val="center"/>
        <w:rPr>
          <w:b/>
          <w:lang w:val="hr-HR"/>
        </w:rPr>
      </w:pPr>
      <w:r>
        <w:rPr>
          <w:b/>
          <w:lang w:val="hr-HR"/>
        </w:rPr>
        <w:t>DNEVNI RED :</w:t>
      </w:r>
    </w:p>
    <w:p w:rsidR="00512F6A" w:rsidRDefault="00512F6A" w:rsidP="00512F6A">
      <w:pPr>
        <w:jc w:val="both"/>
        <w:rPr>
          <w:lang w:val="hr-HR"/>
        </w:rPr>
      </w:pPr>
    </w:p>
    <w:p w:rsidR="00512F6A" w:rsidRDefault="00512F6A" w:rsidP="00512F6A">
      <w:pPr>
        <w:ind w:left="1080"/>
        <w:jc w:val="both"/>
        <w:rPr>
          <w:lang w:val="hr-HR"/>
        </w:rPr>
      </w:pPr>
      <w:r>
        <w:rPr>
          <w:lang w:val="hr-HR"/>
        </w:rPr>
        <w:t>1.Izvješće o imenovanim članovima Školskog odbora</w:t>
      </w:r>
    </w:p>
    <w:p w:rsidR="00512F6A" w:rsidRDefault="00512F6A" w:rsidP="00512F6A">
      <w:pPr>
        <w:ind w:left="1080"/>
        <w:jc w:val="both"/>
        <w:rPr>
          <w:lang w:val="hr-HR"/>
        </w:rPr>
      </w:pPr>
      <w:r>
        <w:rPr>
          <w:lang w:val="hr-HR"/>
        </w:rPr>
        <w:t>2. Verificiranje mandata imenovanih članova Školskog odbora</w:t>
      </w:r>
    </w:p>
    <w:p w:rsidR="00512F6A" w:rsidRDefault="00512F6A" w:rsidP="00512F6A">
      <w:pPr>
        <w:ind w:left="1080"/>
        <w:jc w:val="both"/>
        <w:rPr>
          <w:lang w:val="hr-HR"/>
        </w:rPr>
      </w:pPr>
      <w:r>
        <w:rPr>
          <w:lang w:val="hr-HR"/>
        </w:rPr>
        <w:t>3. Izbor predsjednika i zamjenika predsjednika Školskog odbora</w:t>
      </w:r>
    </w:p>
    <w:p w:rsidR="00512F6A" w:rsidRDefault="00512F6A" w:rsidP="00512F6A">
      <w:pPr>
        <w:ind w:left="1080"/>
        <w:jc w:val="both"/>
        <w:rPr>
          <w:lang w:val="hr-HR"/>
        </w:rPr>
      </w:pPr>
      <w:r>
        <w:rPr>
          <w:lang w:val="hr-HR"/>
        </w:rPr>
        <w:t>4. Upoznavanje s odredbama Poslovnika o radu Školskog odbora i drugih kolegijalnih tijela</w:t>
      </w:r>
    </w:p>
    <w:p w:rsidR="00512F6A" w:rsidRDefault="00512F6A" w:rsidP="00512F6A">
      <w:pPr>
        <w:ind w:left="1080"/>
        <w:jc w:val="both"/>
        <w:rPr>
          <w:lang w:val="hr-HR"/>
        </w:rPr>
      </w:pPr>
      <w:r>
        <w:rPr>
          <w:lang w:val="hr-HR"/>
        </w:rPr>
        <w:t>5. Donošenje odluke o participaciji za školsku godinu 2025./2026.</w:t>
      </w:r>
    </w:p>
    <w:p w:rsidR="00512F6A" w:rsidRDefault="00512F6A" w:rsidP="00512F6A">
      <w:pPr>
        <w:ind w:left="1080"/>
        <w:jc w:val="both"/>
        <w:rPr>
          <w:lang w:val="hr-HR"/>
        </w:rPr>
      </w:pPr>
      <w:r>
        <w:rPr>
          <w:lang w:val="hr-HR"/>
        </w:rPr>
        <w:t>6.Razno</w:t>
      </w:r>
    </w:p>
    <w:p w:rsidR="00512F6A" w:rsidRDefault="00512F6A" w:rsidP="00512F6A">
      <w:pPr>
        <w:ind w:left="1080"/>
        <w:jc w:val="both"/>
        <w:rPr>
          <w:lang w:val="hr-HR"/>
        </w:rPr>
      </w:pPr>
    </w:p>
    <w:p w:rsidR="00512F6A" w:rsidRDefault="00512F6A" w:rsidP="00512F6A">
      <w:pPr>
        <w:pStyle w:val="Normal1"/>
        <w:jc w:val="both"/>
        <w:rPr>
          <w:lang w:val="hr-HR"/>
        </w:rPr>
      </w:pPr>
    </w:p>
    <w:p w:rsidR="00512F6A" w:rsidRDefault="00512F6A" w:rsidP="00512F6A">
      <w:pPr>
        <w:pStyle w:val="Normal1"/>
        <w:jc w:val="both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AD 1.</w:t>
      </w:r>
    </w:p>
    <w:p w:rsidR="00512F6A" w:rsidRDefault="00512F6A" w:rsidP="00512F6A">
      <w:pPr>
        <w:pStyle w:val="Normal1"/>
        <w:jc w:val="both"/>
        <w:rPr>
          <w:color w:val="auto"/>
          <w:sz w:val="24"/>
          <w:szCs w:val="24"/>
          <w:lang w:val="hr-HR"/>
        </w:rPr>
      </w:pPr>
    </w:p>
    <w:p w:rsidR="00512F6A" w:rsidRDefault="00512F6A" w:rsidP="00512F6A">
      <w:proofErr w:type="spellStart"/>
      <w:r>
        <w:t>Odlukom</w:t>
      </w:r>
      <w:proofErr w:type="spellEnd"/>
      <w:r>
        <w:t xml:space="preserve"> </w:t>
      </w:r>
      <w:proofErr w:type="spellStart"/>
      <w:r>
        <w:t>Nastavničkog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  <w:r>
        <w:t xml:space="preserve"> od 3. </w:t>
      </w:r>
      <w:proofErr w:type="spellStart"/>
      <w:r>
        <w:t>ožujka</w:t>
      </w:r>
      <w:proofErr w:type="spellEnd"/>
      <w:r>
        <w:t xml:space="preserve"> 2025. (KLASA: </w:t>
      </w:r>
      <w:r>
        <w:rPr>
          <w:lang w:val="hr-HR"/>
        </w:rPr>
        <w:t xml:space="preserve">007-02/25-02/1, </w:t>
      </w:r>
      <w:r>
        <w:t>URBROJ:</w:t>
      </w:r>
      <w:r>
        <w:rPr>
          <w:lang w:val="hr-HR"/>
        </w:rPr>
        <w:t xml:space="preserve"> 251-99-01-25-02</w:t>
      </w:r>
      <w:r>
        <w:t xml:space="preserve">) u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512F6A" w:rsidRDefault="00512F6A" w:rsidP="00512F6A"/>
    <w:p w:rsidR="00512F6A" w:rsidRDefault="00512F6A" w:rsidP="00512F6A">
      <w:pPr>
        <w:numPr>
          <w:ilvl w:val="0"/>
          <w:numId w:val="1"/>
        </w:numPr>
        <w:rPr>
          <w:lang w:val="pl-PL"/>
        </w:rPr>
      </w:pPr>
      <w:proofErr w:type="spellStart"/>
      <w:r>
        <w:t>Saša</w:t>
      </w:r>
      <w:proofErr w:type="spellEnd"/>
      <w:r>
        <w:t xml:space="preserve"> </w:t>
      </w:r>
      <w:proofErr w:type="spellStart"/>
      <w:r>
        <w:t>Grunčić</w:t>
      </w:r>
      <w:proofErr w:type="spellEnd"/>
    </w:p>
    <w:p w:rsidR="00512F6A" w:rsidRDefault="00512F6A" w:rsidP="00512F6A">
      <w:pPr>
        <w:numPr>
          <w:ilvl w:val="0"/>
          <w:numId w:val="1"/>
        </w:numPr>
        <w:rPr>
          <w:lang w:val="pl-PL"/>
        </w:rPr>
      </w:pPr>
      <w:r>
        <w:t>Emilija Sorić.</w:t>
      </w:r>
    </w:p>
    <w:p w:rsidR="00512F6A" w:rsidRDefault="00512F6A" w:rsidP="00512F6A"/>
    <w:p w:rsidR="00512F6A" w:rsidRDefault="00512F6A" w:rsidP="00512F6A">
      <w:pPr>
        <w:widowControl w:val="0"/>
        <w:jc w:val="both"/>
        <w:rPr>
          <w:iCs/>
          <w:noProof/>
          <w:snapToGrid w:val="0"/>
        </w:rPr>
      </w:pPr>
      <w:proofErr w:type="spellStart"/>
      <w:r>
        <w:t>Odlukom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28. </w:t>
      </w:r>
      <w:proofErr w:type="spellStart"/>
      <w:r>
        <w:t>veljače</w:t>
      </w:r>
      <w:proofErr w:type="spellEnd"/>
      <w:r>
        <w:t xml:space="preserve"> 2025. (KLASA: </w:t>
      </w:r>
      <w:r>
        <w:rPr>
          <w:iCs/>
          <w:noProof/>
          <w:snapToGrid w:val="0"/>
        </w:rPr>
        <w:t>007-02/25-05/1</w:t>
      </w:r>
    </w:p>
    <w:p w:rsidR="00512F6A" w:rsidRDefault="00512F6A" w:rsidP="00512F6A">
      <w:proofErr w:type="gramStart"/>
      <w:r>
        <w:t>,  URBROJ</w:t>
      </w:r>
      <w:proofErr w:type="gramEnd"/>
      <w:r>
        <w:t xml:space="preserve">: </w:t>
      </w:r>
      <w:r>
        <w:rPr>
          <w:iCs/>
          <w:noProof/>
          <w:snapToGrid w:val="0"/>
        </w:rPr>
        <w:t>251-99-01-25-02</w:t>
      </w:r>
      <w:r>
        <w:t xml:space="preserve">) u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je:</w:t>
      </w:r>
    </w:p>
    <w:p w:rsidR="00512F6A" w:rsidRDefault="00512F6A" w:rsidP="00512F6A"/>
    <w:p w:rsidR="00512F6A" w:rsidRDefault="00512F6A" w:rsidP="00512F6A">
      <w:pPr>
        <w:numPr>
          <w:ilvl w:val="0"/>
          <w:numId w:val="1"/>
        </w:numPr>
        <w:rPr>
          <w:lang w:val="pl-PL"/>
        </w:rPr>
      </w:pPr>
      <w:r>
        <w:t>Tanja Matić.</w:t>
      </w:r>
    </w:p>
    <w:p w:rsidR="00512F6A" w:rsidRDefault="00512F6A" w:rsidP="00512F6A"/>
    <w:p w:rsidR="00512F6A" w:rsidRDefault="00512F6A" w:rsidP="00512F6A">
      <w:pPr>
        <w:rPr>
          <w:lang w:val="hr-HR"/>
        </w:rPr>
      </w:pPr>
      <w:proofErr w:type="spellStart"/>
      <w:r>
        <w:t>Odlukom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od 10. </w:t>
      </w:r>
      <w:proofErr w:type="spellStart"/>
      <w:r>
        <w:t>travnja</w:t>
      </w:r>
      <w:proofErr w:type="spellEnd"/>
      <w:r>
        <w:t xml:space="preserve"> 2025. (KLASA: 007-02/25-01/10</w:t>
      </w:r>
    </w:p>
    <w:p w:rsidR="00512F6A" w:rsidRDefault="00512F6A" w:rsidP="00512F6A">
      <w:r>
        <w:t xml:space="preserve">, URBROJ: 251-99-02/01-25-1) u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je:</w:t>
      </w:r>
    </w:p>
    <w:p w:rsidR="00512F6A" w:rsidRDefault="00512F6A" w:rsidP="00512F6A"/>
    <w:p w:rsidR="00512F6A" w:rsidRDefault="00512F6A" w:rsidP="00512F6A">
      <w:pPr>
        <w:numPr>
          <w:ilvl w:val="0"/>
          <w:numId w:val="1"/>
        </w:numPr>
        <w:rPr>
          <w:lang w:val="pl-PL"/>
        </w:rPr>
      </w:pPr>
      <w:r>
        <w:t xml:space="preserve">Ivan </w:t>
      </w:r>
      <w:proofErr w:type="spellStart"/>
      <w:r>
        <w:t>Soldo</w:t>
      </w:r>
      <w:proofErr w:type="spellEnd"/>
      <w:r>
        <w:t>.</w:t>
      </w:r>
    </w:p>
    <w:p w:rsidR="00512F6A" w:rsidRDefault="00512F6A" w:rsidP="00512F6A"/>
    <w:p w:rsidR="00512F6A" w:rsidRDefault="00512F6A" w:rsidP="00512F6A">
      <w:r>
        <w:lastRenderedPageBreak/>
        <w:t xml:space="preserve">Škola za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zaprimila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preostala</w:t>
      </w:r>
      <w:proofErr w:type="spellEnd"/>
      <w:r>
        <w:t xml:space="preserve"> tri (3)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512F6A" w:rsidRDefault="00512F6A" w:rsidP="00512F6A"/>
    <w:p w:rsidR="00512F6A" w:rsidRDefault="00512F6A" w:rsidP="00512F6A">
      <w:r>
        <w:t>AD 2.</w:t>
      </w:r>
    </w:p>
    <w:p w:rsidR="00512F6A" w:rsidRDefault="00512F6A" w:rsidP="00512F6A"/>
    <w:p w:rsidR="00512F6A" w:rsidRDefault="00512F6A" w:rsidP="00512F6A">
      <w:proofErr w:type="spellStart"/>
      <w:r>
        <w:t>Verificira</w:t>
      </w:r>
      <w:proofErr w:type="spellEnd"/>
      <w:r>
        <w:t xml:space="preserve"> se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balet</w:t>
      </w:r>
      <w:proofErr w:type="spellEnd"/>
      <w:r>
        <w:t>:</w:t>
      </w:r>
    </w:p>
    <w:p w:rsidR="00512F6A" w:rsidRDefault="00512F6A" w:rsidP="00512F6A"/>
    <w:p w:rsidR="00512F6A" w:rsidRDefault="00512F6A" w:rsidP="00512F6A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SAŠA GRUNČIĆ (Nastavničko vijeće)</w:t>
      </w:r>
    </w:p>
    <w:p w:rsidR="00512F6A" w:rsidRDefault="00512F6A" w:rsidP="00512F6A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EMILIJA SORIĆ (Nastavničko vijeće)</w:t>
      </w:r>
    </w:p>
    <w:p w:rsidR="00512F6A" w:rsidRDefault="00512F6A" w:rsidP="00512F6A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TANJA MATIĆ (predstavnik radnika)</w:t>
      </w:r>
    </w:p>
    <w:p w:rsidR="00512F6A" w:rsidRDefault="00512F6A" w:rsidP="00512F6A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IVAN SOLDO (Vijeće roditelja).</w:t>
      </w:r>
    </w:p>
    <w:p w:rsidR="00512F6A" w:rsidRDefault="00512F6A" w:rsidP="00512F6A">
      <w:pPr>
        <w:rPr>
          <w:lang w:val="pl-PL"/>
        </w:rPr>
      </w:pPr>
    </w:p>
    <w:p w:rsidR="00512F6A" w:rsidRDefault="00512F6A" w:rsidP="00512F6A">
      <w:pPr>
        <w:rPr>
          <w:lang w:val="pl-PL"/>
        </w:rPr>
      </w:pPr>
      <w:r>
        <w:rPr>
          <w:lang w:val="pl-PL"/>
        </w:rPr>
        <w:t>AD 3.</w:t>
      </w:r>
    </w:p>
    <w:p w:rsidR="00512F6A" w:rsidRDefault="00512F6A" w:rsidP="00512F6A">
      <w:pPr>
        <w:rPr>
          <w:lang w:val="pl-PL"/>
        </w:rPr>
      </w:pPr>
    </w:p>
    <w:p w:rsidR="00512F6A" w:rsidRDefault="00512F6A" w:rsidP="00512F6A">
      <w:pPr>
        <w:rPr>
          <w:lang w:val="pl-PL"/>
        </w:rPr>
      </w:pPr>
      <w:r>
        <w:rPr>
          <w:lang w:val="pl-PL"/>
        </w:rPr>
        <w:t xml:space="preserve">Za predsjednika Školskog odbora Škole za klasični balet imenuje se Saša Grunčić. </w:t>
      </w:r>
    </w:p>
    <w:p w:rsidR="00512F6A" w:rsidRDefault="00512F6A" w:rsidP="00512F6A">
      <w:pPr>
        <w:rPr>
          <w:lang w:val="pl-PL"/>
        </w:rPr>
      </w:pPr>
      <w:r>
        <w:rPr>
          <w:lang w:val="pl-PL"/>
        </w:rPr>
        <w:t xml:space="preserve">Za zamjenika predsjednika Školskog odbora Škole za klasični balet imenuje se Emilija Sorić. </w:t>
      </w:r>
    </w:p>
    <w:p w:rsidR="00512F6A" w:rsidRDefault="00512F6A" w:rsidP="00512F6A">
      <w:pPr>
        <w:rPr>
          <w:lang w:val="pl-PL"/>
        </w:rPr>
      </w:pPr>
    </w:p>
    <w:p w:rsidR="00512F6A" w:rsidRDefault="00512F6A" w:rsidP="00512F6A">
      <w:pPr>
        <w:rPr>
          <w:lang w:val="pl-PL"/>
        </w:rPr>
      </w:pPr>
      <w:r>
        <w:rPr>
          <w:lang w:val="pl-PL"/>
        </w:rPr>
        <w:t>AD 4.</w:t>
      </w:r>
    </w:p>
    <w:p w:rsidR="00512F6A" w:rsidRDefault="00512F6A" w:rsidP="00512F6A">
      <w:pPr>
        <w:rPr>
          <w:lang w:val="pl-PL"/>
        </w:rPr>
      </w:pPr>
    </w:p>
    <w:p w:rsidR="00512F6A" w:rsidRDefault="00512F6A" w:rsidP="00512F6A">
      <w:pPr>
        <w:rPr>
          <w:lang w:val="pl-PL"/>
        </w:rPr>
      </w:pPr>
      <w:r>
        <w:rPr>
          <w:lang w:val="pl-PL"/>
        </w:rPr>
        <w:t>Prisutni članovi Školskog odbora upoznaju se s odredbama Poslovnika o radu Školskog odbora i drugih kolegijalnih tijela Škole za klasični balet.</w:t>
      </w:r>
    </w:p>
    <w:p w:rsidR="00512F6A" w:rsidRDefault="00512F6A" w:rsidP="00512F6A">
      <w:pPr>
        <w:rPr>
          <w:lang w:val="pl-PL"/>
        </w:rPr>
      </w:pPr>
    </w:p>
    <w:p w:rsidR="00512F6A" w:rsidRDefault="00512F6A" w:rsidP="00512F6A">
      <w:pPr>
        <w:ind w:right="284"/>
        <w:jc w:val="both"/>
        <w:rPr>
          <w:lang w:val="pl-PL"/>
        </w:rPr>
      </w:pPr>
      <w:r>
        <w:rPr>
          <w:lang w:val="pl-PL"/>
        </w:rPr>
        <w:t>Ad 5.</w:t>
      </w:r>
      <w:bookmarkStart w:id="0" w:name="_GoBack"/>
      <w:bookmarkEnd w:id="0"/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Jednoglasno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donesena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slijedeća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odluka</w:t>
      </w:r>
      <w:proofErr w:type="spellEnd"/>
      <w:r>
        <w:rPr>
          <w:rFonts w:ascii="Times New Roman" w:hAnsi="Times New Roman"/>
          <w:szCs w:val="24"/>
        </w:rPr>
        <w:t>: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numPr>
          <w:ilvl w:val="0"/>
          <w:numId w:val="3"/>
        </w:numPr>
        <w:ind w:right="284"/>
        <w:rPr>
          <w:rFonts w:ascii="Times New Roman" w:hAnsi="Times New Roman"/>
          <w:szCs w:val="24"/>
          <w:lang w:val="hr-HR"/>
        </w:rPr>
      </w:pPr>
      <w:r>
        <w:rPr>
          <w:lang w:val="pl-PL"/>
        </w:rPr>
        <w:t>Participacija roditelja/skrbnika učenika osnovne i srednje škole za školsku godinu 2025./2026. iznosit će 355,00 eura.</w:t>
      </w:r>
    </w:p>
    <w:p w:rsidR="00512F6A" w:rsidRDefault="00512F6A" w:rsidP="00512F6A">
      <w:pPr>
        <w:pStyle w:val="Tijeloteksta"/>
        <w:ind w:left="720" w:right="284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pl-PL"/>
        </w:rPr>
        <w:t>Participacija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roditelja</w:t>
      </w:r>
      <w:r>
        <w:rPr>
          <w:rFonts w:ascii="Times New Roman" w:hAnsi="Times New Roman"/>
          <w:szCs w:val="24"/>
          <w:lang w:val="hr-HR"/>
        </w:rPr>
        <w:t>/</w:t>
      </w:r>
      <w:r>
        <w:rPr>
          <w:rFonts w:ascii="Times New Roman" w:hAnsi="Times New Roman"/>
          <w:szCs w:val="24"/>
          <w:lang w:val="pl-PL"/>
        </w:rPr>
        <w:t>skrbnika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za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drugo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dijete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iz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iste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obitelji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upisano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u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osnovnu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ili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srednju</w:t>
      </w:r>
      <w:r>
        <w:rPr>
          <w:rFonts w:ascii="Times New Roman" w:hAnsi="Times New Roman"/>
          <w:szCs w:val="24"/>
          <w:lang w:val="hr-HR"/>
        </w:rPr>
        <w:t xml:space="preserve"> Š</w:t>
      </w:r>
      <w:r>
        <w:rPr>
          <w:rFonts w:ascii="Times New Roman" w:hAnsi="Times New Roman"/>
          <w:szCs w:val="24"/>
          <w:lang w:val="pl-PL"/>
        </w:rPr>
        <w:t>kolu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za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klasi</w:t>
      </w:r>
      <w:r>
        <w:rPr>
          <w:rFonts w:ascii="Times New Roman" w:hAnsi="Times New Roman"/>
          <w:szCs w:val="24"/>
          <w:lang w:val="hr-HR"/>
        </w:rPr>
        <w:t>č</w:t>
      </w:r>
      <w:r>
        <w:rPr>
          <w:rFonts w:ascii="Times New Roman" w:hAnsi="Times New Roman"/>
          <w:szCs w:val="24"/>
          <w:lang w:val="pl-PL"/>
        </w:rPr>
        <w:t>ni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balet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iznosit  će</w:t>
      </w:r>
      <w:r>
        <w:rPr>
          <w:rFonts w:ascii="Times New Roman" w:hAnsi="Times New Roman"/>
          <w:szCs w:val="24"/>
          <w:lang w:val="hr-HR"/>
        </w:rPr>
        <w:t xml:space="preserve"> 185,00 </w:t>
      </w:r>
      <w:r>
        <w:rPr>
          <w:rFonts w:ascii="Times New Roman" w:hAnsi="Times New Roman"/>
          <w:szCs w:val="24"/>
          <w:lang w:val="pl-PL"/>
        </w:rPr>
        <w:t>eura</w:t>
      </w:r>
      <w:r>
        <w:rPr>
          <w:rFonts w:ascii="Times New Roman" w:hAnsi="Times New Roman"/>
          <w:szCs w:val="24"/>
          <w:lang w:val="hr-HR"/>
        </w:rPr>
        <w:t>.</w:t>
      </w:r>
    </w:p>
    <w:p w:rsidR="00512F6A" w:rsidRDefault="00512F6A" w:rsidP="00512F6A">
      <w:pPr>
        <w:pStyle w:val="Tijeloteksta"/>
        <w:ind w:right="284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           </w:t>
      </w:r>
      <w:proofErr w:type="spellStart"/>
      <w:r>
        <w:rPr>
          <w:rFonts w:ascii="Times New Roman" w:hAnsi="Times New Roman"/>
          <w:szCs w:val="24"/>
          <w:lang w:val="it-IT"/>
        </w:rPr>
        <w:t>Participacija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roditelja</w:t>
      </w:r>
      <w:proofErr w:type="spellEnd"/>
      <w:r>
        <w:rPr>
          <w:rFonts w:ascii="Times New Roman" w:hAnsi="Times New Roman"/>
          <w:szCs w:val="24"/>
          <w:lang w:val="it-IT"/>
        </w:rPr>
        <w:t>/</w:t>
      </w:r>
      <w:proofErr w:type="spellStart"/>
      <w:r>
        <w:rPr>
          <w:rFonts w:ascii="Times New Roman" w:hAnsi="Times New Roman"/>
          <w:szCs w:val="24"/>
          <w:lang w:val="it-IT"/>
        </w:rPr>
        <w:t>skrbnika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iznosit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će</w:t>
      </w:r>
      <w:proofErr w:type="spellEnd"/>
      <w:r>
        <w:rPr>
          <w:rFonts w:ascii="Times New Roman" w:hAnsi="Times New Roman"/>
          <w:szCs w:val="24"/>
          <w:lang w:val="it-IT"/>
        </w:rPr>
        <w:t xml:space="preserve"> 17,00 </w:t>
      </w:r>
      <w:proofErr w:type="spellStart"/>
      <w:r>
        <w:rPr>
          <w:rFonts w:ascii="Times New Roman" w:hAnsi="Times New Roman"/>
          <w:szCs w:val="24"/>
          <w:lang w:val="it-IT"/>
        </w:rPr>
        <w:t>eura</w:t>
      </w:r>
      <w:proofErr w:type="spellEnd"/>
      <w:r>
        <w:rPr>
          <w:rFonts w:ascii="Times New Roman" w:hAnsi="Times New Roman"/>
          <w:szCs w:val="24"/>
          <w:lang w:val="it-IT"/>
        </w:rPr>
        <w:t xml:space="preserve"> za: </w:t>
      </w:r>
    </w:p>
    <w:p w:rsidR="00512F6A" w:rsidRDefault="00512F6A" w:rsidP="00512F6A">
      <w:pPr>
        <w:pStyle w:val="Tijeloteksta"/>
        <w:ind w:left="284" w:right="284" w:firstLine="436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-  </w:t>
      </w:r>
      <w:proofErr w:type="spellStart"/>
      <w:r>
        <w:rPr>
          <w:rFonts w:ascii="Times New Roman" w:hAnsi="Times New Roman"/>
          <w:szCs w:val="24"/>
          <w:lang w:val="it-IT"/>
        </w:rPr>
        <w:t>treće</w:t>
      </w:r>
      <w:proofErr w:type="spellEnd"/>
      <w:r>
        <w:rPr>
          <w:rFonts w:ascii="Times New Roman" w:hAnsi="Times New Roman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/>
          <w:szCs w:val="24"/>
          <w:lang w:val="it-IT"/>
        </w:rPr>
        <w:t>svako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slijedeće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dijete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iz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iste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obitelji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upisano</w:t>
      </w:r>
      <w:proofErr w:type="spellEnd"/>
      <w:r>
        <w:rPr>
          <w:rFonts w:ascii="Times New Roman" w:hAnsi="Times New Roman"/>
          <w:szCs w:val="24"/>
          <w:lang w:val="it-IT"/>
        </w:rPr>
        <w:t xml:space="preserve"> u </w:t>
      </w:r>
      <w:proofErr w:type="spellStart"/>
      <w:r>
        <w:rPr>
          <w:rFonts w:ascii="Times New Roman" w:hAnsi="Times New Roman"/>
          <w:szCs w:val="24"/>
          <w:lang w:val="it-IT"/>
        </w:rPr>
        <w:t>osnovnu</w:t>
      </w:r>
      <w:proofErr w:type="spellEnd"/>
      <w:r>
        <w:rPr>
          <w:rFonts w:ascii="Times New Roman" w:hAnsi="Times New Roman"/>
          <w:szCs w:val="24"/>
          <w:lang w:val="it-IT"/>
        </w:rPr>
        <w:t xml:space="preserve"> ili </w:t>
      </w:r>
      <w:proofErr w:type="spellStart"/>
      <w:r>
        <w:rPr>
          <w:rFonts w:ascii="Times New Roman" w:hAnsi="Times New Roman"/>
          <w:szCs w:val="24"/>
          <w:lang w:val="it-IT"/>
        </w:rPr>
        <w:t>srednju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školu</w:t>
      </w:r>
      <w:proofErr w:type="spellEnd"/>
      <w:r>
        <w:rPr>
          <w:rFonts w:ascii="Times New Roman" w:hAnsi="Times New Roman"/>
          <w:szCs w:val="24"/>
          <w:lang w:val="it-IT"/>
        </w:rPr>
        <w:t xml:space="preserve">  </w:t>
      </w:r>
    </w:p>
    <w:p w:rsidR="00512F6A" w:rsidRDefault="00512F6A" w:rsidP="00512F6A">
      <w:pPr>
        <w:pStyle w:val="Tijeloteksta"/>
        <w:ind w:left="719" w:right="562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- </w:t>
      </w:r>
      <w:proofErr w:type="spellStart"/>
      <w:r>
        <w:rPr>
          <w:rFonts w:ascii="Times New Roman" w:hAnsi="Times New Roman"/>
          <w:szCs w:val="24"/>
          <w:lang w:val="it-IT"/>
        </w:rPr>
        <w:t>učenika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koji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uz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posebni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stručni</w:t>
      </w:r>
      <w:proofErr w:type="spellEnd"/>
      <w:r>
        <w:rPr>
          <w:rFonts w:ascii="Times New Roman" w:hAnsi="Times New Roman"/>
          <w:szCs w:val="24"/>
          <w:lang w:val="it-IT"/>
        </w:rPr>
        <w:t xml:space="preserve"> dio </w:t>
      </w:r>
      <w:proofErr w:type="spellStart"/>
      <w:r>
        <w:rPr>
          <w:rFonts w:ascii="Times New Roman" w:hAnsi="Times New Roman"/>
          <w:szCs w:val="24"/>
          <w:lang w:val="it-IT"/>
        </w:rPr>
        <w:t>programa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umjetničke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škole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pohađa</w:t>
      </w:r>
      <w:proofErr w:type="spellEnd"/>
      <w:r>
        <w:rPr>
          <w:rFonts w:ascii="Times New Roman" w:hAnsi="Times New Roman"/>
          <w:szCs w:val="24"/>
          <w:lang w:val="it-IT"/>
        </w:rPr>
        <w:t xml:space="preserve"> i       </w:t>
      </w:r>
      <w:proofErr w:type="spellStart"/>
      <w:r>
        <w:rPr>
          <w:rFonts w:ascii="Times New Roman" w:hAnsi="Times New Roman"/>
          <w:szCs w:val="24"/>
          <w:lang w:val="it-IT"/>
        </w:rPr>
        <w:t>općeobrazovni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program</w:t>
      </w:r>
      <w:proofErr w:type="spellEnd"/>
      <w:r>
        <w:rPr>
          <w:rFonts w:ascii="Times New Roman" w:hAnsi="Times New Roman"/>
          <w:szCs w:val="24"/>
          <w:lang w:val="it-IT"/>
        </w:rPr>
        <w:t xml:space="preserve"> u </w:t>
      </w:r>
      <w:proofErr w:type="spellStart"/>
      <w:r>
        <w:rPr>
          <w:rFonts w:ascii="Times New Roman" w:hAnsi="Times New Roman"/>
          <w:szCs w:val="24"/>
          <w:lang w:val="it-IT"/>
        </w:rPr>
        <w:t>Školi</w:t>
      </w:r>
      <w:proofErr w:type="spellEnd"/>
      <w:r>
        <w:rPr>
          <w:rFonts w:ascii="Times New Roman" w:hAnsi="Times New Roman"/>
          <w:szCs w:val="24"/>
          <w:lang w:val="it-IT"/>
        </w:rPr>
        <w:t xml:space="preserve"> za </w:t>
      </w:r>
      <w:proofErr w:type="spellStart"/>
      <w:r>
        <w:rPr>
          <w:rFonts w:ascii="Times New Roman" w:hAnsi="Times New Roman"/>
          <w:szCs w:val="24"/>
          <w:lang w:val="it-IT"/>
        </w:rPr>
        <w:t>klasični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balet</w:t>
      </w:r>
      <w:proofErr w:type="spellEnd"/>
    </w:p>
    <w:p w:rsidR="00512F6A" w:rsidRDefault="00512F6A" w:rsidP="00512F6A">
      <w:pPr>
        <w:pStyle w:val="Tijeloteksta"/>
        <w:ind w:left="284" w:right="284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       -  </w:t>
      </w:r>
      <w:proofErr w:type="spellStart"/>
      <w:r>
        <w:rPr>
          <w:rFonts w:ascii="Times New Roman" w:hAnsi="Times New Roman"/>
          <w:szCs w:val="24"/>
          <w:lang w:val="it-IT"/>
        </w:rPr>
        <w:t>učenika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korisnika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socijalne</w:t>
      </w:r>
      <w:proofErr w:type="spellEnd"/>
      <w:r>
        <w:rPr>
          <w:rFonts w:ascii="Times New Roman" w:hAnsi="Times New Roman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Cs w:val="24"/>
          <w:lang w:val="it-IT"/>
        </w:rPr>
        <w:t>skrbi</w:t>
      </w:r>
      <w:proofErr w:type="spellEnd"/>
    </w:p>
    <w:p w:rsidR="00512F6A" w:rsidRDefault="00512F6A" w:rsidP="00512F6A">
      <w:pPr>
        <w:ind w:left="284" w:right="284"/>
        <w:jc w:val="both"/>
        <w:rPr>
          <w:lang w:val="hr-HR"/>
        </w:rPr>
      </w:pPr>
      <w:r>
        <w:t xml:space="preserve">       </w:t>
      </w:r>
      <w:r>
        <w:rPr>
          <w:lang w:val="pl-PL"/>
        </w:rPr>
        <w:t>-  učenika koji je dijete poginulog branitelja ili invalida Domovinskog rata</w:t>
      </w:r>
    </w:p>
    <w:p w:rsidR="00512F6A" w:rsidRDefault="00512F6A" w:rsidP="00512F6A">
      <w:pPr>
        <w:ind w:left="284" w:right="284"/>
        <w:jc w:val="both"/>
        <w:rPr>
          <w:lang w:val="pl-PL"/>
        </w:rPr>
      </w:pPr>
      <w:r>
        <w:rPr>
          <w:lang w:val="pl-PL"/>
        </w:rPr>
        <w:t xml:space="preserve">       -  učenika za kojeg je Školski odbor na prijedlog Nastavničkog vijeća zbog  </w:t>
      </w:r>
    </w:p>
    <w:p w:rsidR="00512F6A" w:rsidRDefault="00512F6A" w:rsidP="00512F6A">
      <w:pPr>
        <w:pStyle w:val="Tijeloteksta"/>
        <w:ind w:right="284"/>
        <w:rPr>
          <w:lang w:val="pl-PL"/>
        </w:rPr>
      </w:pPr>
      <w:r>
        <w:rPr>
          <w:lang w:val="pl-PL"/>
        </w:rPr>
        <w:t xml:space="preserve">  drugog opravdanog  razloga donio odluku o umanjenom iznosu participacije.</w:t>
      </w:r>
    </w:p>
    <w:p w:rsidR="00512F6A" w:rsidRDefault="00512F6A" w:rsidP="00512F6A">
      <w:pPr>
        <w:pStyle w:val="Tijeloteksta"/>
        <w:ind w:right="284"/>
        <w:rPr>
          <w:lang w:val="pl-PL"/>
        </w:rPr>
      </w:pPr>
    </w:p>
    <w:p w:rsidR="00512F6A" w:rsidRDefault="00512F6A" w:rsidP="00512F6A">
      <w:pPr>
        <w:pStyle w:val="Tijeloteksta"/>
        <w:ind w:right="284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pl-PL"/>
        </w:rPr>
        <w:t>Naveden iznos participacije plaćat će se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u</w:t>
      </w:r>
      <w:r>
        <w:rPr>
          <w:rFonts w:ascii="Times New Roman" w:hAnsi="Times New Roman"/>
          <w:szCs w:val="24"/>
          <w:lang w:val="hr-HR"/>
        </w:rPr>
        <w:t xml:space="preserve"> 11 </w:t>
      </w:r>
      <w:r>
        <w:rPr>
          <w:rFonts w:ascii="Times New Roman" w:hAnsi="Times New Roman"/>
          <w:szCs w:val="24"/>
          <w:lang w:val="pl-PL"/>
        </w:rPr>
        <w:t>mjese</w:t>
      </w:r>
      <w:r>
        <w:rPr>
          <w:rFonts w:ascii="Times New Roman" w:hAnsi="Times New Roman"/>
          <w:szCs w:val="24"/>
          <w:lang w:val="hr-HR"/>
        </w:rPr>
        <w:t>č</w:t>
      </w:r>
      <w:r>
        <w:rPr>
          <w:rFonts w:ascii="Times New Roman" w:hAnsi="Times New Roman"/>
          <w:szCs w:val="24"/>
          <w:lang w:val="pl-PL"/>
        </w:rPr>
        <w:t>nih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obroka</w:t>
      </w:r>
      <w:r>
        <w:rPr>
          <w:rFonts w:ascii="Times New Roman" w:hAnsi="Times New Roman"/>
          <w:szCs w:val="24"/>
          <w:lang w:val="hr-HR"/>
        </w:rPr>
        <w:t xml:space="preserve">, </w:t>
      </w:r>
      <w:r>
        <w:rPr>
          <w:rFonts w:ascii="Times New Roman" w:hAnsi="Times New Roman"/>
          <w:szCs w:val="24"/>
          <w:lang w:val="pl-PL"/>
        </w:rPr>
        <w:t>prvi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obrok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od</w:t>
      </w:r>
      <w:r>
        <w:rPr>
          <w:rFonts w:ascii="Times New Roman" w:hAnsi="Times New Roman"/>
          <w:szCs w:val="24"/>
          <w:lang w:val="hr-HR"/>
        </w:rPr>
        <w:t xml:space="preserve"> 15,00 eura </w:t>
      </w:r>
      <w:r>
        <w:rPr>
          <w:rFonts w:ascii="Times New Roman" w:hAnsi="Times New Roman"/>
          <w:szCs w:val="24"/>
          <w:lang w:val="pl-PL"/>
        </w:rPr>
        <w:t>pri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upisu</w:t>
      </w:r>
      <w:r>
        <w:rPr>
          <w:rFonts w:ascii="Times New Roman" w:hAnsi="Times New Roman"/>
          <w:szCs w:val="24"/>
          <w:lang w:val="hr-HR"/>
        </w:rPr>
        <w:t xml:space="preserve">, </w:t>
      </w:r>
      <w:r>
        <w:rPr>
          <w:rFonts w:ascii="Times New Roman" w:hAnsi="Times New Roman"/>
          <w:szCs w:val="24"/>
          <w:lang w:val="pl-PL"/>
        </w:rPr>
        <w:t>te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ostatak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u</w:t>
      </w:r>
      <w:r>
        <w:rPr>
          <w:rFonts w:ascii="Times New Roman" w:hAnsi="Times New Roman"/>
          <w:szCs w:val="24"/>
          <w:lang w:val="hr-HR"/>
        </w:rPr>
        <w:t xml:space="preserve"> 10 </w:t>
      </w:r>
      <w:r>
        <w:rPr>
          <w:rFonts w:ascii="Times New Roman" w:hAnsi="Times New Roman"/>
          <w:szCs w:val="24"/>
          <w:lang w:val="pl-PL"/>
        </w:rPr>
        <w:t>jednakih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mjese</w:t>
      </w:r>
      <w:r>
        <w:rPr>
          <w:rFonts w:ascii="Times New Roman" w:hAnsi="Times New Roman"/>
          <w:szCs w:val="24"/>
          <w:lang w:val="hr-HR"/>
        </w:rPr>
        <w:t>č</w:t>
      </w:r>
      <w:r>
        <w:rPr>
          <w:rFonts w:ascii="Times New Roman" w:hAnsi="Times New Roman"/>
          <w:szCs w:val="24"/>
          <w:lang w:val="pl-PL"/>
        </w:rPr>
        <w:t>nih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obroka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tijekom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nastavne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pl-PL"/>
        </w:rPr>
        <w:t>godine</w:t>
      </w:r>
      <w:r>
        <w:rPr>
          <w:rFonts w:ascii="Times New Roman" w:hAnsi="Times New Roman"/>
          <w:szCs w:val="24"/>
          <w:lang w:val="hr-HR"/>
        </w:rPr>
        <w:t>.</w:t>
      </w:r>
    </w:p>
    <w:p w:rsidR="00512F6A" w:rsidRDefault="00512F6A" w:rsidP="00512F6A">
      <w:pPr>
        <w:pStyle w:val="Tijeloteksta"/>
        <w:ind w:right="284"/>
        <w:rPr>
          <w:rFonts w:ascii="Times New Roman" w:hAnsi="Times New Roman"/>
          <w:szCs w:val="24"/>
          <w:lang w:val="hr-HR"/>
        </w:rPr>
      </w:pPr>
    </w:p>
    <w:p w:rsidR="00512F6A" w:rsidRDefault="00512F6A" w:rsidP="00512F6A">
      <w:pPr>
        <w:pStyle w:val="Tijeloteksta"/>
        <w:ind w:left="720" w:right="284"/>
        <w:rPr>
          <w:rFonts w:ascii="Times New Roman" w:hAnsi="Times New Roman"/>
          <w:szCs w:val="24"/>
          <w:lang w:val="hr-HR"/>
        </w:rPr>
      </w:pPr>
    </w:p>
    <w:p w:rsidR="00512F6A" w:rsidRDefault="00512F6A" w:rsidP="00512F6A">
      <w:pPr>
        <w:numPr>
          <w:ilvl w:val="0"/>
          <w:numId w:val="3"/>
        </w:numPr>
        <w:ind w:right="284"/>
        <w:jc w:val="both"/>
        <w:rPr>
          <w:lang w:val="pl-PL"/>
        </w:rPr>
      </w:pPr>
      <w:r>
        <w:rPr>
          <w:lang w:val="hr-HR"/>
        </w:rPr>
        <w:t xml:space="preserve">Participacija roditelja/skrbnika </w:t>
      </w:r>
      <w:r>
        <w:rPr>
          <w:lang w:val="pl-PL"/>
        </w:rPr>
        <w:t>polaznika plesnog obrazovnog programa za djecu predškolskog uzrasta u školskoj godini 2025./2026. iznosit će 447,00 eura.  Participacija roditelja/skrbnika za drugo dijete iz iste obitelji upisano u plesni obrazovni program za djecu predškolskog uzrasta iznosit će polovicu iznosa navedene participacije. Roditelji/skrbnici za treće dijete iz iste obitelji upisano u plesni obrazovni program za djecu predškolskog uzrasta oslobođeni su plaćanja participacije za treće upisano dijete.</w:t>
      </w:r>
    </w:p>
    <w:p w:rsidR="00512F6A" w:rsidRDefault="00512F6A" w:rsidP="00512F6A">
      <w:pPr>
        <w:ind w:left="720" w:right="284"/>
        <w:jc w:val="both"/>
        <w:rPr>
          <w:lang w:val="pl-PL"/>
        </w:rPr>
      </w:pPr>
      <w:r>
        <w:rPr>
          <w:lang w:val="pl-PL"/>
        </w:rPr>
        <w:lastRenderedPageBreak/>
        <w:t>Naveden iznos participacije pla</w:t>
      </w:r>
      <w:r>
        <w:rPr>
          <w:lang w:val="hr-HR"/>
        </w:rPr>
        <w:t>ć</w:t>
      </w:r>
      <w:r>
        <w:rPr>
          <w:lang w:val="pl-PL"/>
        </w:rPr>
        <w:t>at će</w:t>
      </w:r>
      <w:r>
        <w:rPr>
          <w:lang w:val="hr-HR"/>
        </w:rPr>
        <w:t xml:space="preserve"> </w:t>
      </w:r>
      <w:r>
        <w:rPr>
          <w:lang w:val="pl-PL"/>
        </w:rPr>
        <w:t>se</w:t>
      </w:r>
      <w:r>
        <w:rPr>
          <w:lang w:val="hr-HR"/>
        </w:rPr>
        <w:t xml:space="preserve"> </w:t>
      </w:r>
      <w:r>
        <w:rPr>
          <w:lang w:val="pl-PL"/>
        </w:rPr>
        <w:t>u</w:t>
      </w:r>
      <w:r>
        <w:rPr>
          <w:lang w:val="hr-HR"/>
        </w:rPr>
        <w:t xml:space="preserve"> 10 </w:t>
      </w:r>
      <w:r>
        <w:rPr>
          <w:lang w:val="pl-PL"/>
        </w:rPr>
        <w:t>mjese</w:t>
      </w:r>
      <w:r>
        <w:rPr>
          <w:lang w:val="hr-HR"/>
        </w:rPr>
        <w:t>č</w:t>
      </w:r>
      <w:r>
        <w:rPr>
          <w:lang w:val="pl-PL"/>
        </w:rPr>
        <w:t>nih</w:t>
      </w:r>
      <w:r>
        <w:rPr>
          <w:lang w:val="hr-HR"/>
        </w:rPr>
        <w:t xml:space="preserve"> </w:t>
      </w:r>
      <w:r>
        <w:rPr>
          <w:lang w:val="pl-PL"/>
        </w:rPr>
        <w:t>obroka</w:t>
      </w:r>
      <w:r>
        <w:rPr>
          <w:lang w:val="hr-HR"/>
        </w:rPr>
        <w:t xml:space="preserve">, </w:t>
      </w:r>
      <w:r>
        <w:rPr>
          <w:lang w:val="pl-PL"/>
        </w:rPr>
        <w:t>prvi</w:t>
      </w:r>
      <w:r>
        <w:rPr>
          <w:lang w:val="hr-HR"/>
        </w:rPr>
        <w:t xml:space="preserve"> </w:t>
      </w:r>
      <w:r>
        <w:rPr>
          <w:lang w:val="pl-PL"/>
        </w:rPr>
        <w:t>obrok</w:t>
      </w:r>
      <w:r>
        <w:rPr>
          <w:lang w:val="hr-HR"/>
        </w:rPr>
        <w:t xml:space="preserve"> </w:t>
      </w:r>
      <w:r>
        <w:rPr>
          <w:lang w:val="pl-PL"/>
        </w:rPr>
        <w:t>od</w:t>
      </w:r>
      <w:r>
        <w:rPr>
          <w:lang w:val="hr-HR"/>
        </w:rPr>
        <w:t xml:space="preserve"> 15,00 </w:t>
      </w:r>
      <w:r>
        <w:rPr>
          <w:lang w:val="pl-PL"/>
        </w:rPr>
        <w:t>eura</w:t>
      </w:r>
      <w:r>
        <w:rPr>
          <w:lang w:val="hr-HR"/>
        </w:rPr>
        <w:t xml:space="preserve"> </w:t>
      </w:r>
      <w:r>
        <w:rPr>
          <w:lang w:val="pl-PL"/>
        </w:rPr>
        <w:t>pri</w:t>
      </w:r>
      <w:r>
        <w:rPr>
          <w:lang w:val="hr-HR"/>
        </w:rPr>
        <w:t xml:space="preserve"> </w:t>
      </w:r>
      <w:r>
        <w:rPr>
          <w:lang w:val="pl-PL"/>
        </w:rPr>
        <w:t>upisu</w:t>
      </w:r>
      <w:r>
        <w:rPr>
          <w:lang w:val="hr-HR"/>
        </w:rPr>
        <w:t xml:space="preserve">, </w:t>
      </w:r>
      <w:r>
        <w:rPr>
          <w:lang w:val="pl-PL"/>
        </w:rPr>
        <w:t>te</w:t>
      </w:r>
      <w:r>
        <w:rPr>
          <w:lang w:val="hr-HR"/>
        </w:rPr>
        <w:t xml:space="preserve"> </w:t>
      </w:r>
      <w:r>
        <w:rPr>
          <w:lang w:val="pl-PL"/>
        </w:rPr>
        <w:t>ostatak</w:t>
      </w:r>
      <w:r>
        <w:rPr>
          <w:lang w:val="hr-HR"/>
        </w:rPr>
        <w:t xml:space="preserve"> </w:t>
      </w:r>
      <w:r>
        <w:rPr>
          <w:lang w:val="pl-PL"/>
        </w:rPr>
        <w:t>u</w:t>
      </w:r>
      <w:r>
        <w:rPr>
          <w:lang w:val="hr-HR"/>
        </w:rPr>
        <w:t xml:space="preserve"> 9 </w:t>
      </w:r>
      <w:r>
        <w:rPr>
          <w:lang w:val="pl-PL"/>
        </w:rPr>
        <w:t>jednakih</w:t>
      </w:r>
      <w:r>
        <w:rPr>
          <w:lang w:val="hr-HR"/>
        </w:rPr>
        <w:t xml:space="preserve"> </w:t>
      </w:r>
      <w:r>
        <w:rPr>
          <w:lang w:val="pl-PL"/>
        </w:rPr>
        <w:t>mjese</w:t>
      </w:r>
      <w:r>
        <w:rPr>
          <w:lang w:val="hr-HR"/>
        </w:rPr>
        <w:t>č</w:t>
      </w:r>
      <w:r>
        <w:rPr>
          <w:lang w:val="pl-PL"/>
        </w:rPr>
        <w:t>nih</w:t>
      </w:r>
      <w:r>
        <w:rPr>
          <w:lang w:val="hr-HR"/>
        </w:rPr>
        <w:t xml:space="preserve"> </w:t>
      </w:r>
      <w:r>
        <w:rPr>
          <w:lang w:val="pl-PL"/>
        </w:rPr>
        <w:t>obroka</w:t>
      </w:r>
      <w:r>
        <w:rPr>
          <w:lang w:val="hr-HR"/>
        </w:rPr>
        <w:t xml:space="preserve"> </w:t>
      </w:r>
      <w:r>
        <w:rPr>
          <w:lang w:val="pl-PL"/>
        </w:rPr>
        <w:t>tijekom</w:t>
      </w:r>
      <w:r>
        <w:rPr>
          <w:lang w:val="hr-HR"/>
        </w:rPr>
        <w:t xml:space="preserve"> </w:t>
      </w:r>
      <w:r>
        <w:rPr>
          <w:lang w:val="pl-PL"/>
        </w:rPr>
        <w:t>nastavne</w:t>
      </w:r>
      <w:r>
        <w:rPr>
          <w:lang w:val="hr-HR"/>
        </w:rPr>
        <w:t xml:space="preserve"> </w:t>
      </w:r>
      <w:r>
        <w:rPr>
          <w:lang w:val="pl-PL"/>
        </w:rPr>
        <w:t>godine</w:t>
      </w:r>
    </w:p>
    <w:p w:rsidR="00512F6A" w:rsidRDefault="00512F6A" w:rsidP="00512F6A">
      <w:pPr>
        <w:ind w:left="720" w:right="284"/>
        <w:jc w:val="both"/>
        <w:rPr>
          <w:lang w:val="pl-PL"/>
        </w:rPr>
      </w:pPr>
    </w:p>
    <w:p w:rsidR="00512F6A" w:rsidRDefault="00512F6A" w:rsidP="00512F6A">
      <w:pPr>
        <w:pStyle w:val="Tijeloteksta"/>
        <w:numPr>
          <w:ilvl w:val="0"/>
          <w:numId w:val="3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Godi</w:t>
      </w:r>
      <w:proofErr w:type="spellEnd"/>
      <w:r>
        <w:rPr>
          <w:rFonts w:ascii="Times New Roman" w:hAnsi="Times New Roman"/>
          <w:szCs w:val="24"/>
          <w:lang w:val="hr-HR"/>
        </w:rPr>
        <w:t>š</w:t>
      </w:r>
      <w:proofErr w:type="spellStart"/>
      <w:r>
        <w:rPr>
          <w:rFonts w:ascii="Times New Roman" w:hAnsi="Times New Roman"/>
          <w:szCs w:val="24"/>
        </w:rPr>
        <w:t>nji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</w:t>
      </w:r>
      <w:proofErr w:type="spellEnd"/>
      <w:r>
        <w:rPr>
          <w:rFonts w:ascii="Times New Roman" w:hAnsi="Times New Roman"/>
          <w:szCs w:val="24"/>
          <w:lang w:val="hr-HR"/>
        </w:rPr>
        <w:t>š</w:t>
      </w:r>
      <w:proofErr w:type="spellStart"/>
      <w:r>
        <w:rPr>
          <w:rFonts w:ascii="Times New Roman" w:hAnsi="Times New Roman"/>
          <w:szCs w:val="24"/>
        </w:rPr>
        <w:t>kovi</w:t>
      </w:r>
      <w:proofErr w:type="spellEnd"/>
      <w:r>
        <w:rPr>
          <w:rFonts w:ascii="Times New Roman" w:hAnsi="Times New Roman"/>
          <w:szCs w:val="24"/>
          <w:lang w:val="hr-HR"/>
        </w:rPr>
        <w:t xml:space="preserve"> š</w:t>
      </w:r>
      <w:proofErr w:type="spellStart"/>
      <w:r>
        <w:rPr>
          <w:rFonts w:ascii="Times New Roman" w:hAnsi="Times New Roman"/>
          <w:szCs w:val="24"/>
        </w:rPr>
        <w:t>kolovanja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</w:rPr>
        <w:t>za</w:t>
      </w:r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redovite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učenike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strane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državljane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zemalja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izvan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Europske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unije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školsku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2025./</w:t>
      </w:r>
      <w:proofErr w:type="gramEnd"/>
      <w:r>
        <w:rPr>
          <w:rFonts w:ascii="Times New Roman" w:hAnsi="Times New Roman"/>
          <w:szCs w:val="24"/>
        </w:rPr>
        <w:t xml:space="preserve">2026. </w:t>
      </w:r>
      <w:proofErr w:type="spellStart"/>
      <w:r>
        <w:rPr>
          <w:rFonts w:ascii="Times New Roman" w:hAnsi="Times New Roman"/>
          <w:szCs w:val="24"/>
        </w:rPr>
        <w:t>iznosit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će</w:t>
      </w:r>
      <w:proofErr w:type="spellEnd"/>
      <w:r>
        <w:rPr>
          <w:rFonts w:ascii="Times New Roman" w:hAnsi="Times New Roman"/>
          <w:szCs w:val="24"/>
        </w:rPr>
        <w:t xml:space="preserve"> 1115,00 </w:t>
      </w:r>
      <w:proofErr w:type="spellStart"/>
      <w:r>
        <w:rPr>
          <w:rFonts w:ascii="Times New Roman" w:hAnsi="Times New Roman"/>
          <w:szCs w:val="24"/>
        </w:rPr>
        <w:t>eura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školsku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2025./</w:t>
      </w:r>
      <w:proofErr w:type="gramEnd"/>
      <w:r>
        <w:rPr>
          <w:rFonts w:ascii="Times New Roman" w:hAnsi="Times New Roman"/>
          <w:szCs w:val="24"/>
        </w:rPr>
        <w:t>2026.</w:t>
      </w:r>
    </w:p>
    <w:p w:rsidR="00512F6A" w:rsidRDefault="00512F6A" w:rsidP="00512F6A">
      <w:pPr>
        <w:pStyle w:val="Tijeloteksta"/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Navedeni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tro</w:t>
      </w:r>
      <w:proofErr w:type="spellEnd"/>
      <w:r>
        <w:rPr>
          <w:rFonts w:ascii="Times New Roman" w:hAnsi="Times New Roman"/>
          <w:szCs w:val="24"/>
          <w:lang w:val="hr-HR"/>
        </w:rPr>
        <w:t>š</w:t>
      </w:r>
      <w:proofErr w:type="spellStart"/>
      <w:r>
        <w:rPr>
          <w:rFonts w:ascii="Times New Roman" w:hAnsi="Times New Roman"/>
          <w:szCs w:val="24"/>
        </w:rPr>
        <w:t>kovi</w:t>
      </w:r>
      <w:proofErr w:type="spellEnd"/>
      <w:r>
        <w:rPr>
          <w:rFonts w:ascii="Times New Roman" w:hAnsi="Times New Roman"/>
          <w:szCs w:val="24"/>
          <w:lang w:val="hr-HR"/>
        </w:rPr>
        <w:t xml:space="preserve"> š</w:t>
      </w:r>
      <w:proofErr w:type="spellStart"/>
      <w:r>
        <w:rPr>
          <w:rFonts w:ascii="Times New Roman" w:hAnsi="Times New Roman"/>
          <w:szCs w:val="24"/>
        </w:rPr>
        <w:t>kolovanja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pla</w:t>
      </w:r>
      <w:proofErr w:type="spellEnd"/>
      <w:r>
        <w:rPr>
          <w:rFonts w:ascii="Times New Roman" w:hAnsi="Times New Roman"/>
          <w:szCs w:val="24"/>
          <w:lang w:val="hr-HR"/>
        </w:rPr>
        <w:t>ć</w:t>
      </w:r>
      <w:r>
        <w:rPr>
          <w:rFonts w:ascii="Times New Roman" w:hAnsi="Times New Roman"/>
          <w:szCs w:val="24"/>
        </w:rPr>
        <w:t xml:space="preserve">at </w:t>
      </w:r>
      <w:proofErr w:type="spellStart"/>
      <w:r>
        <w:rPr>
          <w:rFonts w:ascii="Times New Roman" w:hAnsi="Times New Roman"/>
          <w:szCs w:val="24"/>
        </w:rPr>
        <w:t>će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</w:rPr>
        <w:t>se</w:t>
      </w:r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  <w:lang w:val="hr-HR"/>
        </w:rPr>
        <w:t xml:space="preserve"> 11 </w:t>
      </w:r>
      <w:proofErr w:type="spellStart"/>
      <w:r>
        <w:rPr>
          <w:rFonts w:ascii="Times New Roman" w:hAnsi="Times New Roman"/>
          <w:szCs w:val="24"/>
        </w:rPr>
        <w:t>mjese</w:t>
      </w:r>
      <w:proofErr w:type="spellEnd"/>
      <w:r>
        <w:rPr>
          <w:rFonts w:ascii="Times New Roman" w:hAnsi="Times New Roman"/>
          <w:szCs w:val="24"/>
          <w:lang w:val="hr-HR"/>
        </w:rPr>
        <w:t>č</w:t>
      </w:r>
      <w:proofErr w:type="spellStart"/>
      <w:r>
        <w:rPr>
          <w:rFonts w:ascii="Times New Roman" w:hAnsi="Times New Roman"/>
          <w:szCs w:val="24"/>
        </w:rPr>
        <w:t>nih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obroka</w:t>
      </w:r>
      <w:proofErr w:type="spellEnd"/>
      <w:r>
        <w:rPr>
          <w:rFonts w:ascii="Times New Roman" w:hAnsi="Times New Roman"/>
          <w:szCs w:val="24"/>
          <w:lang w:val="hr-HR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prvi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obrok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</w:rPr>
        <w:t>od</w:t>
      </w:r>
      <w:r>
        <w:rPr>
          <w:rFonts w:ascii="Times New Roman" w:hAnsi="Times New Roman"/>
          <w:szCs w:val="24"/>
          <w:lang w:val="hr-HR"/>
        </w:rPr>
        <w:t xml:space="preserve"> 15,00 eura </w:t>
      </w:r>
      <w:proofErr w:type="spellStart"/>
      <w:r>
        <w:rPr>
          <w:rFonts w:ascii="Times New Roman" w:hAnsi="Times New Roman"/>
          <w:szCs w:val="24"/>
        </w:rPr>
        <w:t>pri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upisu</w:t>
      </w:r>
      <w:proofErr w:type="spellEnd"/>
      <w:r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te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ostatak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  <w:lang w:val="hr-HR"/>
        </w:rPr>
        <w:t xml:space="preserve"> 10 </w:t>
      </w:r>
      <w:proofErr w:type="spellStart"/>
      <w:r>
        <w:rPr>
          <w:rFonts w:ascii="Times New Roman" w:hAnsi="Times New Roman"/>
          <w:szCs w:val="24"/>
        </w:rPr>
        <w:t>jednakih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mjese</w:t>
      </w:r>
      <w:proofErr w:type="spellEnd"/>
      <w:r>
        <w:rPr>
          <w:rFonts w:ascii="Times New Roman" w:hAnsi="Times New Roman"/>
          <w:szCs w:val="24"/>
          <w:lang w:val="hr-HR"/>
        </w:rPr>
        <w:t>č</w:t>
      </w:r>
      <w:proofErr w:type="spellStart"/>
      <w:r>
        <w:rPr>
          <w:rFonts w:ascii="Times New Roman" w:hAnsi="Times New Roman"/>
          <w:szCs w:val="24"/>
        </w:rPr>
        <w:t>nih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obroka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tijekom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nastavne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godine</w:t>
      </w:r>
      <w:proofErr w:type="spellEnd"/>
      <w:r>
        <w:rPr>
          <w:rFonts w:ascii="Times New Roman" w:hAnsi="Times New Roman"/>
          <w:szCs w:val="24"/>
          <w:lang w:val="hr-HR"/>
        </w:rPr>
        <w:t>.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 6.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Pod </w:t>
      </w:r>
      <w:proofErr w:type="spellStart"/>
      <w:r>
        <w:rPr>
          <w:rFonts w:ascii="Times New Roman" w:hAnsi="Times New Roman"/>
          <w:szCs w:val="24"/>
        </w:rPr>
        <w:t>točkom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razno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ovoga</w:t>
      </w:r>
      <w:proofErr w:type="spellEnd"/>
      <w:r>
        <w:rPr>
          <w:rFonts w:ascii="Times New Roman" w:hAnsi="Times New Roman"/>
          <w:szCs w:val="24"/>
        </w:rPr>
        <w:t xml:space="preserve"> puta </w:t>
      </w:r>
      <w:proofErr w:type="spellStart"/>
      <w:r>
        <w:rPr>
          <w:rFonts w:ascii="Times New Roman" w:hAnsi="Times New Roman"/>
          <w:szCs w:val="24"/>
        </w:rPr>
        <w:t>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bilo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pitanja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kojima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raspravljalo</w:t>
      </w:r>
      <w:proofErr w:type="spellEnd"/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Završeno</w:t>
      </w:r>
      <w:proofErr w:type="spellEnd"/>
      <w:r>
        <w:rPr>
          <w:rFonts w:ascii="Times New Roman" w:hAnsi="Times New Roman"/>
          <w:szCs w:val="24"/>
        </w:rPr>
        <w:t xml:space="preserve"> u 17:50 sati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Zapisničar</w:t>
      </w:r>
      <w:proofErr w:type="spellEnd"/>
      <w:r>
        <w:rPr>
          <w:rFonts w:ascii="Times New Roman" w:hAnsi="Times New Roman"/>
          <w:szCs w:val="24"/>
        </w:rPr>
        <w:t>: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MARIO ZRILIĆ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Predsjednik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>:</w:t>
      </w: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</w:p>
    <w:p w:rsidR="00512F6A" w:rsidRDefault="00512F6A" w:rsidP="00512F6A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SAŠA GRUNČIĆ</w:t>
      </w:r>
    </w:p>
    <w:p w:rsidR="00512F6A" w:rsidRDefault="00512F6A" w:rsidP="00512F6A">
      <w:pPr>
        <w:pStyle w:val="Tijeloteksta"/>
        <w:ind w:left="720" w:right="284"/>
        <w:rPr>
          <w:rFonts w:ascii="Times New Roman" w:hAnsi="Times New Roman"/>
          <w:szCs w:val="24"/>
          <w:lang w:val="hr-HR"/>
        </w:rPr>
      </w:pPr>
    </w:p>
    <w:p w:rsidR="00512F6A" w:rsidRDefault="00512F6A" w:rsidP="00512F6A">
      <w:pPr>
        <w:rPr>
          <w:lang w:val="pl-PL"/>
        </w:rPr>
      </w:pPr>
    </w:p>
    <w:p w:rsidR="00512F6A" w:rsidRDefault="00512F6A" w:rsidP="00512F6A">
      <w:pPr>
        <w:pStyle w:val="Tijeloteksta"/>
        <w:rPr>
          <w:rFonts w:ascii="Times New Roman" w:hAnsi="Times New Roman"/>
          <w:lang w:val="hr-HR"/>
        </w:rPr>
      </w:pPr>
    </w:p>
    <w:p w:rsidR="00512F6A" w:rsidRDefault="00512F6A" w:rsidP="00512F6A">
      <w:pPr>
        <w:pStyle w:val="Tijeloteksta"/>
        <w:rPr>
          <w:rFonts w:ascii="Times New Roman" w:hAnsi="Times New Roman"/>
          <w:lang w:val="hr-HR"/>
        </w:rPr>
      </w:pPr>
    </w:p>
    <w:p w:rsidR="00512F6A" w:rsidRDefault="00512F6A" w:rsidP="00512F6A"/>
    <w:p w:rsidR="006C7CF2" w:rsidRDefault="006C7CF2"/>
    <w:sectPr w:rsidR="006C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 Times New Roman EE/ISO 8859"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43A7"/>
    <w:multiLevelType w:val="hybridMultilevel"/>
    <w:tmpl w:val="492EF8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71D3E"/>
    <w:multiLevelType w:val="hybridMultilevel"/>
    <w:tmpl w:val="22B867F0"/>
    <w:lvl w:ilvl="0" w:tplc="7040B4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3812"/>
    <w:multiLevelType w:val="hybridMultilevel"/>
    <w:tmpl w:val="9A4CD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6A"/>
    <w:rsid w:val="00512F6A"/>
    <w:rsid w:val="006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16C3"/>
  <w15:chartTrackingRefBased/>
  <w15:docId w15:val="{2ED797E7-F432-4674-ABC7-62380E6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12F6A"/>
    <w:pPr>
      <w:jc w:val="both"/>
    </w:pPr>
    <w:rPr>
      <w:rFonts w:ascii="HR Times New Roman EE/ISO 8859" w:hAnsi="HR Times New Roman EE/ISO 8859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512F6A"/>
    <w:rPr>
      <w:rFonts w:ascii="HR Times New Roman EE/ISO 8859" w:eastAsia="Times New Roman" w:hAnsi="HR Times New Roman EE/ISO 8859" w:cs="Times New Roman"/>
      <w:sz w:val="24"/>
      <w:szCs w:val="20"/>
      <w:lang w:val="en-US"/>
    </w:rPr>
  </w:style>
  <w:style w:type="character" w:customStyle="1" w:styleId="normalChar">
    <w:name w:val="normal Char"/>
    <w:link w:val="Normal1"/>
    <w:locked/>
    <w:rsid w:val="00512F6A"/>
    <w:rPr>
      <w:color w:val="000000"/>
      <w:lang w:val="en-US"/>
    </w:rPr>
  </w:style>
  <w:style w:type="paragraph" w:customStyle="1" w:styleId="Normal1">
    <w:name w:val="Normal1"/>
    <w:basedOn w:val="Normal"/>
    <w:link w:val="normalChar"/>
    <w:rsid w:val="00512F6A"/>
    <w:rPr>
      <w:rFonts w:asciiTheme="minorHAnsi" w:eastAsiaTheme="minorHAnsi" w:hAnsiTheme="minorHAnsi" w:cstheme="minorBid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2025-07-03T11:44:00Z</dcterms:created>
  <dcterms:modified xsi:type="dcterms:W3CDTF">2025-07-03T11:53:00Z</dcterms:modified>
</cp:coreProperties>
</file>